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F15" w14:textId="77777777" w:rsidR="00826F82" w:rsidRDefault="00826F82">
      <w:pPr>
        <w:rPr>
          <w:sz w:val="24"/>
          <w:szCs w:val="24"/>
        </w:rPr>
      </w:pPr>
    </w:p>
    <w:p w14:paraId="2FE48846" w14:textId="77777777" w:rsidR="00727941" w:rsidRDefault="00727941">
      <w:pPr>
        <w:rPr>
          <w:sz w:val="24"/>
          <w:szCs w:val="24"/>
        </w:rPr>
      </w:pPr>
    </w:p>
    <w:p w14:paraId="6D4CB1A1" w14:textId="77777777" w:rsidR="00D56851" w:rsidRDefault="00D56851">
      <w:pPr>
        <w:rPr>
          <w:sz w:val="24"/>
          <w:szCs w:val="24"/>
        </w:rPr>
      </w:pPr>
    </w:p>
    <w:p w14:paraId="32476347" w14:textId="643DBE43" w:rsidR="00727941" w:rsidRDefault="00727941" w:rsidP="00D56851">
      <w:pPr>
        <w:jc w:val="center"/>
        <w:rPr>
          <w:b/>
          <w:sz w:val="24"/>
          <w:szCs w:val="24"/>
        </w:rPr>
      </w:pPr>
      <w:r>
        <w:rPr>
          <w:b/>
          <w:sz w:val="24"/>
          <w:szCs w:val="24"/>
        </w:rPr>
        <w:t>ORDINANCE NO.</w:t>
      </w:r>
      <w:r w:rsidR="00D30D9E">
        <w:rPr>
          <w:b/>
          <w:sz w:val="24"/>
          <w:szCs w:val="24"/>
        </w:rPr>
        <w:t xml:space="preserve"> 420X</w:t>
      </w:r>
    </w:p>
    <w:p w14:paraId="2FB8FD5D" w14:textId="66DC9746" w:rsidR="00D30D9E" w:rsidRDefault="00D30D9E" w:rsidP="00D30D9E">
      <w:pPr>
        <w:rPr>
          <w:b/>
          <w:sz w:val="24"/>
          <w:szCs w:val="24"/>
        </w:rPr>
      </w:pPr>
    </w:p>
    <w:p w14:paraId="37A44500" w14:textId="4B5A2927" w:rsidR="00D30D9E" w:rsidRPr="00D30D9E" w:rsidRDefault="00D30D9E" w:rsidP="00D30D9E">
      <w:pPr>
        <w:rPr>
          <w:bCs/>
          <w:sz w:val="24"/>
          <w:szCs w:val="24"/>
          <w:u w:val="single"/>
        </w:rPr>
      </w:pPr>
      <w:r>
        <w:rPr>
          <w:bCs/>
          <w:sz w:val="24"/>
          <w:szCs w:val="24"/>
        </w:rPr>
        <w:t>This Ordinance replaces Ordinance No. 399X.</w:t>
      </w:r>
    </w:p>
    <w:p w14:paraId="77B862F2" w14:textId="77777777" w:rsidR="00727941" w:rsidRDefault="00727941" w:rsidP="00727941">
      <w:pPr>
        <w:rPr>
          <w:sz w:val="24"/>
          <w:szCs w:val="24"/>
        </w:rPr>
      </w:pPr>
      <w:r>
        <w:rPr>
          <w:sz w:val="24"/>
          <w:szCs w:val="24"/>
        </w:rPr>
        <w:t>AN ORDINANCE OF THE TOWN OF ST. JOHN, WASHINGTON, AMENDING PAST ORDINANCES RELATING TO BUILDING PERMIT FEES, ESTABLISHING NEW POSITION OF BUILDING INSPECTOR, SETTING A NEW FEE SCHEDULE AND PROVIDING FOR GAS LINE INSPECTIONS.</w:t>
      </w:r>
    </w:p>
    <w:p w14:paraId="77B8DB0B" w14:textId="77777777" w:rsidR="00727941" w:rsidRDefault="00727941" w:rsidP="00727941">
      <w:pPr>
        <w:rPr>
          <w:sz w:val="24"/>
          <w:szCs w:val="24"/>
        </w:rPr>
      </w:pPr>
      <w:r>
        <w:rPr>
          <w:sz w:val="24"/>
          <w:szCs w:val="24"/>
        </w:rPr>
        <w:t>THE TOWN COUNCIL OF THE TOWN OF ST. JOHN, WASHINGTON, DOES ORDAIN AS FOLLOWS:</w:t>
      </w:r>
    </w:p>
    <w:p w14:paraId="09B81C07" w14:textId="77777777" w:rsidR="00727941" w:rsidRDefault="00727941" w:rsidP="00727941">
      <w:pPr>
        <w:rPr>
          <w:sz w:val="24"/>
          <w:szCs w:val="24"/>
        </w:rPr>
      </w:pPr>
      <w:r>
        <w:rPr>
          <w:sz w:val="24"/>
          <w:szCs w:val="24"/>
        </w:rPr>
        <w:t>All new buildings constructed, erected, or moved onto property within the city limits of St. John will comply with the provisions of the current International Residential Codes (IRC) and will require a building permit before beginning work.</w:t>
      </w:r>
    </w:p>
    <w:p w14:paraId="7717E2B9" w14:textId="77777777" w:rsidR="00727941" w:rsidRDefault="00727941" w:rsidP="00727941">
      <w:pPr>
        <w:rPr>
          <w:sz w:val="24"/>
          <w:szCs w:val="24"/>
        </w:rPr>
      </w:pPr>
      <w:r>
        <w:rPr>
          <w:sz w:val="24"/>
          <w:szCs w:val="24"/>
        </w:rPr>
        <w:t>All modifications to current buildings that involve adding or moving an interior or exterior wall, any addition to the existing structure, or any modification to the existing utilities (water, gas, sewer, or electricity) will require a building permit before beginning the modification.</w:t>
      </w:r>
    </w:p>
    <w:p w14:paraId="6A61DD86" w14:textId="77777777" w:rsidR="00727941" w:rsidRDefault="00727941" w:rsidP="00727941">
      <w:pPr>
        <w:rPr>
          <w:sz w:val="24"/>
          <w:szCs w:val="24"/>
        </w:rPr>
      </w:pPr>
      <w:r>
        <w:rPr>
          <w:sz w:val="24"/>
          <w:szCs w:val="24"/>
        </w:rPr>
        <w:t>Building that meet all of the following requirements may be constructed without permit provided no part of the structure is within five feet of any property line:</w:t>
      </w:r>
    </w:p>
    <w:p w14:paraId="477C4382" w14:textId="77777777" w:rsidR="00727941" w:rsidRDefault="00727941" w:rsidP="00727941">
      <w:pPr>
        <w:rPr>
          <w:sz w:val="24"/>
          <w:szCs w:val="24"/>
        </w:rPr>
      </w:pPr>
      <w:r>
        <w:rPr>
          <w:sz w:val="24"/>
          <w:szCs w:val="24"/>
        </w:rPr>
        <w:t xml:space="preserve">   Manufactured storage buildings with external dimensions not to exceed twelve (12) feet wide</w:t>
      </w:r>
    </w:p>
    <w:p w14:paraId="0536A64D" w14:textId="77777777" w:rsidR="00727941" w:rsidRDefault="00727941" w:rsidP="00727941">
      <w:pPr>
        <w:rPr>
          <w:sz w:val="24"/>
          <w:szCs w:val="24"/>
        </w:rPr>
      </w:pPr>
      <w:r>
        <w:rPr>
          <w:sz w:val="24"/>
          <w:szCs w:val="24"/>
        </w:rPr>
        <w:t xml:space="preserve">   and sixteen (16) feet in length with earth or removable floor.  No utilities (water, gas, sewer, </w:t>
      </w:r>
    </w:p>
    <w:p w14:paraId="1C9683CF" w14:textId="77777777" w:rsidR="00727941" w:rsidRDefault="00727941" w:rsidP="00727941">
      <w:pPr>
        <w:rPr>
          <w:sz w:val="24"/>
          <w:szCs w:val="24"/>
        </w:rPr>
      </w:pPr>
      <w:r>
        <w:rPr>
          <w:sz w:val="24"/>
          <w:szCs w:val="24"/>
        </w:rPr>
        <w:t xml:space="preserve">   or electrical) may be connected to the building either by permanent or temporary means.</w:t>
      </w:r>
    </w:p>
    <w:p w14:paraId="554B59A4" w14:textId="77777777" w:rsidR="00727941" w:rsidRDefault="00727941" w:rsidP="00727941">
      <w:pPr>
        <w:rPr>
          <w:sz w:val="24"/>
          <w:szCs w:val="24"/>
        </w:rPr>
      </w:pPr>
      <w:r>
        <w:rPr>
          <w:sz w:val="24"/>
          <w:szCs w:val="24"/>
        </w:rPr>
        <w:t>Any item that requires a gas line inspection will not require a building permit but will be accessed a $25.00 inspection fee for each inspe</w:t>
      </w:r>
      <w:r w:rsidR="00D56851">
        <w:rPr>
          <w:sz w:val="24"/>
          <w:szCs w:val="24"/>
        </w:rPr>
        <w:t>ction or re-inspection.</w:t>
      </w:r>
    </w:p>
    <w:p w14:paraId="46BAC052" w14:textId="77777777" w:rsidR="00D56851" w:rsidRDefault="00D56851" w:rsidP="00727941">
      <w:pPr>
        <w:rPr>
          <w:sz w:val="24"/>
          <w:szCs w:val="24"/>
        </w:rPr>
      </w:pPr>
      <w:r>
        <w:rPr>
          <w:sz w:val="24"/>
          <w:szCs w:val="24"/>
        </w:rPr>
        <w:t>Building Project Permit Fees are as follows:</w:t>
      </w:r>
    </w:p>
    <w:p w14:paraId="0570D82B" w14:textId="5CE987B8" w:rsidR="00D56851" w:rsidRDefault="00D56851" w:rsidP="00727941">
      <w:pPr>
        <w:rPr>
          <w:sz w:val="24"/>
          <w:szCs w:val="24"/>
        </w:rPr>
      </w:pPr>
      <w:r>
        <w:rPr>
          <w:sz w:val="24"/>
          <w:szCs w:val="24"/>
        </w:rPr>
        <w:t>The fee for all building permits will be $200.00 plus $5.00 for each $1000.00 of the estimated project cost.  In the event the project requires more than three inspections, there will be a charge of $50.00 for each inspection after the first three.</w:t>
      </w:r>
    </w:p>
    <w:p w14:paraId="060893C9" w14:textId="26DF8762" w:rsidR="00D30D9E" w:rsidRDefault="00D30D9E" w:rsidP="00727941">
      <w:pPr>
        <w:rPr>
          <w:sz w:val="24"/>
          <w:szCs w:val="24"/>
        </w:rPr>
      </w:pPr>
      <w:r>
        <w:rPr>
          <w:sz w:val="24"/>
          <w:szCs w:val="24"/>
        </w:rPr>
        <w:t>The fee for projects that involve only the replacement of the roof will be $50.00.</w:t>
      </w:r>
    </w:p>
    <w:p w14:paraId="55219CF2" w14:textId="77777777" w:rsidR="00D56851" w:rsidRDefault="00D56851" w:rsidP="00727941">
      <w:pPr>
        <w:rPr>
          <w:sz w:val="24"/>
          <w:szCs w:val="24"/>
        </w:rPr>
      </w:pPr>
      <w:r>
        <w:rPr>
          <w:sz w:val="24"/>
          <w:szCs w:val="24"/>
        </w:rPr>
        <w:t>The City will pay the Building Inspector $45.00 for the initial plan review and for each on-site compliance inspection.</w:t>
      </w:r>
    </w:p>
    <w:p w14:paraId="058EDA04" w14:textId="77777777" w:rsidR="00D56851" w:rsidRDefault="00D56851" w:rsidP="00727941">
      <w:pPr>
        <w:rPr>
          <w:sz w:val="24"/>
          <w:szCs w:val="24"/>
        </w:rPr>
      </w:pPr>
    </w:p>
    <w:p w14:paraId="544E86B8" w14:textId="77777777" w:rsidR="00D56851" w:rsidRDefault="00D56851" w:rsidP="00727941">
      <w:pPr>
        <w:rPr>
          <w:sz w:val="24"/>
          <w:szCs w:val="24"/>
        </w:rPr>
      </w:pPr>
    </w:p>
    <w:p w14:paraId="639334AE" w14:textId="77777777" w:rsidR="00D56851" w:rsidRDefault="00D56851" w:rsidP="00727941">
      <w:pPr>
        <w:rPr>
          <w:sz w:val="24"/>
          <w:szCs w:val="24"/>
        </w:rPr>
      </w:pPr>
    </w:p>
    <w:p w14:paraId="2158F05F" w14:textId="1AB6395A" w:rsidR="00D56851" w:rsidRDefault="00D56851" w:rsidP="00727941">
      <w:pPr>
        <w:rPr>
          <w:sz w:val="24"/>
          <w:szCs w:val="24"/>
        </w:rPr>
      </w:pPr>
      <w:r>
        <w:rPr>
          <w:sz w:val="24"/>
          <w:szCs w:val="24"/>
        </w:rPr>
        <w:t xml:space="preserve">PASSED at a regular meeting of the Town of St. John, Washington, and approved by the Mayor this ______ day of ________________, </w:t>
      </w:r>
      <w:r w:rsidR="00D30D9E">
        <w:rPr>
          <w:sz w:val="24"/>
          <w:szCs w:val="24"/>
        </w:rPr>
        <w:t>2020</w:t>
      </w:r>
      <w:bookmarkStart w:id="0" w:name="_GoBack"/>
      <w:bookmarkEnd w:id="0"/>
      <w:r>
        <w:rPr>
          <w:sz w:val="24"/>
          <w:szCs w:val="24"/>
        </w:rPr>
        <w:t>.</w:t>
      </w:r>
    </w:p>
    <w:p w14:paraId="6C0A3B55" w14:textId="77777777" w:rsidR="00D56851" w:rsidRDefault="00D56851" w:rsidP="00727941">
      <w:pPr>
        <w:rPr>
          <w:sz w:val="24"/>
          <w:szCs w:val="24"/>
        </w:rPr>
      </w:pPr>
      <w:r>
        <w:rPr>
          <w:sz w:val="24"/>
          <w:szCs w:val="24"/>
        </w:rPr>
        <w:t xml:space="preserve">                                                                                      __________________________________</w:t>
      </w:r>
    </w:p>
    <w:p w14:paraId="5F932F60" w14:textId="77777777" w:rsidR="00D56851" w:rsidRDefault="00D56851" w:rsidP="00727941">
      <w:pPr>
        <w:rPr>
          <w:sz w:val="24"/>
          <w:szCs w:val="24"/>
        </w:rPr>
      </w:pPr>
      <w:r>
        <w:rPr>
          <w:sz w:val="24"/>
          <w:szCs w:val="24"/>
        </w:rPr>
        <w:t xml:space="preserve">                                                                                      MAYOR</w:t>
      </w:r>
    </w:p>
    <w:p w14:paraId="2C8D6DB0" w14:textId="77777777" w:rsidR="00D56851" w:rsidRDefault="00D56851" w:rsidP="00727941">
      <w:pPr>
        <w:rPr>
          <w:sz w:val="24"/>
          <w:szCs w:val="24"/>
        </w:rPr>
      </w:pPr>
      <w:r>
        <w:rPr>
          <w:sz w:val="24"/>
          <w:szCs w:val="24"/>
        </w:rPr>
        <w:t>ATTEST:</w:t>
      </w:r>
    </w:p>
    <w:p w14:paraId="48B5BD6C" w14:textId="77777777" w:rsidR="00D56851" w:rsidRDefault="00D56851" w:rsidP="00727941">
      <w:pPr>
        <w:rPr>
          <w:sz w:val="24"/>
          <w:szCs w:val="24"/>
        </w:rPr>
      </w:pPr>
    </w:p>
    <w:p w14:paraId="7F30B2D2" w14:textId="77777777" w:rsidR="00D56851" w:rsidRDefault="00D56851" w:rsidP="00727941">
      <w:pPr>
        <w:rPr>
          <w:sz w:val="24"/>
          <w:szCs w:val="24"/>
        </w:rPr>
      </w:pPr>
      <w:r>
        <w:rPr>
          <w:sz w:val="24"/>
          <w:szCs w:val="24"/>
        </w:rPr>
        <w:t>_________________________________</w:t>
      </w:r>
    </w:p>
    <w:p w14:paraId="0A491349" w14:textId="77777777" w:rsidR="00D56851" w:rsidRPr="00727941" w:rsidRDefault="00D56851" w:rsidP="00727941">
      <w:pPr>
        <w:rPr>
          <w:sz w:val="24"/>
          <w:szCs w:val="24"/>
        </w:rPr>
      </w:pPr>
      <w:r>
        <w:rPr>
          <w:sz w:val="24"/>
          <w:szCs w:val="24"/>
        </w:rPr>
        <w:t>CLERK - TREASURER</w:t>
      </w:r>
    </w:p>
    <w:sectPr w:rsidR="00D56851" w:rsidRPr="0072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41"/>
    <w:rsid w:val="00727941"/>
    <w:rsid w:val="00826F82"/>
    <w:rsid w:val="00D30D9E"/>
    <w:rsid w:val="00D5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B000"/>
  <w15:chartTrackingRefBased/>
  <w15:docId w15:val="{4F92A0C3-616D-4E82-9B9C-D2CC4785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9CA1-1933-4E09-9D97-F530F75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St John</dc:creator>
  <cp:keywords/>
  <dc:description/>
  <cp:lastModifiedBy>Town of St John</cp:lastModifiedBy>
  <cp:revision>2</cp:revision>
  <cp:lastPrinted>2018-01-30T18:47:00Z</cp:lastPrinted>
  <dcterms:created xsi:type="dcterms:W3CDTF">2020-01-14T19:08:00Z</dcterms:created>
  <dcterms:modified xsi:type="dcterms:W3CDTF">2020-01-14T19:08:00Z</dcterms:modified>
</cp:coreProperties>
</file>